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259A" w14:textId="77777777" w:rsidR="001D3D2F" w:rsidRPr="006E6548" w:rsidRDefault="001D3D2F" w:rsidP="001D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548">
        <w:rPr>
          <w:rFonts w:ascii="Times New Roman" w:hAnsi="Times New Roman" w:cs="Times New Roman"/>
          <w:sz w:val="24"/>
          <w:szCs w:val="24"/>
        </w:rPr>
        <w:t>Нижнетагильский государственный социально-педагогический институт (филиал)</w:t>
      </w:r>
    </w:p>
    <w:p w14:paraId="17B861A2" w14:textId="77777777" w:rsidR="001D3D2F" w:rsidRDefault="001D3D2F" w:rsidP="001D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548">
        <w:rPr>
          <w:rFonts w:ascii="Times New Roman" w:hAnsi="Times New Roman" w:cs="Times New Roman"/>
          <w:sz w:val="24"/>
          <w:szCs w:val="24"/>
        </w:rPr>
        <w:t>ФГАОУ ВО «Российский государственный профессионально-педагогический университет»</w:t>
      </w:r>
    </w:p>
    <w:p w14:paraId="178651C8" w14:textId="77777777" w:rsidR="00480CF8" w:rsidRDefault="00480CF8" w:rsidP="001D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C158A" w14:textId="77777777" w:rsidR="00480CF8" w:rsidRDefault="00480CF8" w:rsidP="0048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14:paraId="5FD3053B" w14:textId="77777777" w:rsidR="00480CF8" w:rsidRDefault="00480CF8" w:rsidP="0048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«Нижнетагильский музей изобразительных искусств»</w:t>
      </w:r>
    </w:p>
    <w:p w14:paraId="3D7C87D1" w14:textId="77777777" w:rsidR="00480CF8" w:rsidRPr="006E6548" w:rsidRDefault="00480CF8" w:rsidP="001D3D2F">
      <w:pPr>
        <w:spacing w:after="0" w:line="240" w:lineRule="auto"/>
        <w:jc w:val="center"/>
        <w:rPr>
          <w:b/>
          <w:noProof/>
        </w:rPr>
      </w:pPr>
    </w:p>
    <w:p w14:paraId="6D733F87" w14:textId="77777777" w:rsidR="001D3D2F" w:rsidRPr="006E6548" w:rsidRDefault="001D3D2F" w:rsidP="001D3D2F">
      <w:pPr>
        <w:spacing w:after="0" w:line="240" w:lineRule="auto"/>
        <w:jc w:val="center"/>
        <w:rPr>
          <w:b/>
          <w:noProof/>
        </w:rPr>
      </w:pPr>
    </w:p>
    <w:p w14:paraId="79591FBE" w14:textId="77777777" w:rsidR="001D3D2F" w:rsidRDefault="001D3D2F" w:rsidP="001D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548">
        <w:rPr>
          <w:b/>
          <w:noProof/>
        </w:rPr>
        <w:drawing>
          <wp:inline distT="0" distB="0" distL="0" distR="0" wp14:anchorId="436BC119" wp14:editId="17DBB759">
            <wp:extent cx="790575" cy="762000"/>
            <wp:effectExtent l="0" t="0" r="9525" b="0"/>
            <wp:docPr id="1" name="Рисунок 1" descr="НТГС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ТГСП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C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600F" w:rsidRPr="006F60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58DF2" wp14:editId="4CF37B18">
            <wp:extent cx="1177940" cy="678788"/>
            <wp:effectExtent l="0" t="0" r="0" b="0"/>
            <wp:docPr id="2" name="Рисунок 2" descr="C:\Users\миронов\Downloads\ФЕТопредставление\1-ФетоКонференция\Из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нов\Downloads\ФЕТопредставление\1-ФетоКонференция\Изо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92" cy="6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A60B" w14:textId="77777777" w:rsidR="001D3D2F" w:rsidRPr="001D3D2F" w:rsidRDefault="001D3D2F" w:rsidP="001D3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5F519" w14:textId="77777777" w:rsidR="00B23437" w:rsidRPr="00B10E24" w:rsidRDefault="00B23437" w:rsidP="00FB6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6B898B8" w14:textId="77777777" w:rsidR="00FB6027" w:rsidRPr="00B10E24" w:rsidRDefault="00FB6027" w:rsidP="00480C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E2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14:paraId="52C7C679" w14:textId="77777777" w:rsidR="00FB6027" w:rsidRPr="00B10E24" w:rsidRDefault="00FB6027" w:rsidP="00480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E24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коллеги!</w:t>
      </w:r>
    </w:p>
    <w:p w14:paraId="551604EB" w14:textId="77777777" w:rsidR="00FB6027" w:rsidRPr="002C6719" w:rsidRDefault="00FB6027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799F7" w14:textId="435DF23F" w:rsidR="00FB6027" w:rsidRPr="00B10E24" w:rsidRDefault="000731E3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19">
        <w:rPr>
          <w:rFonts w:ascii="Times New Roman" w:hAnsi="Times New Roman" w:cs="Times New Roman"/>
          <w:sz w:val="28"/>
          <w:szCs w:val="28"/>
        </w:rPr>
        <w:t xml:space="preserve">Филиал РГППУ в г. Нижнем Тагиле </w:t>
      </w:r>
      <w:r w:rsidR="002C6719" w:rsidRPr="002C6719">
        <w:rPr>
          <w:rFonts w:ascii="Times New Roman" w:hAnsi="Times New Roman" w:cs="Times New Roman"/>
          <w:sz w:val="28"/>
          <w:szCs w:val="28"/>
        </w:rPr>
        <w:t>при поддержке</w:t>
      </w:r>
      <w:r w:rsidRPr="002C6719">
        <w:rPr>
          <w:rFonts w:ascii="Times New Roman" w:hAnsi="Times New Roman" w:cs="Times New Roman"/>
          <w:sz w:val="28"/>
          <w:szCs w:val="28"/>
        </w:rPr>
        <w:t xml:space="preserve"> МБУК «Нижнетагильский музей изобразительных искусств»</w:t>
      </w:r>
      <w:r w:rsidR="00FB6027" w:rsidRPr="002C6719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E453B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B6027" w:rsidRPr="002C6719">
        <w:rPr>
          <w:rFonts w:ascii="Times New Roman" w:hAnsi="Times New Roman" w:cs="Times New Roman"/>
          <w:sz w:val="28"/>
          <w:szCs w:val="28"/>
        </w:rPr>
        <w:t xml:space="preserve">т </w:t>
      </w:r>
      <w:r w:rsidR="00FB6027" w:rsidRPr="00B10E24">
        <w:rPr>
          <w:rFonts w:ascii="Times New Roman" w:hAnsi="Times New Roman" w:cs="Times New Roman"/>
          <w:sz w:val="28"/>
          <w:szCs w:val="28"/>
        </w:rPr>
        <w:t>Вас принять участие в научно</w:t>
      </w:r>
      <w:r w:rsidR="00FB6027">
        <w:rPr>
          <w:rFonts w:ascii="Times New Roman" w:hAnsi="Times New Roman" w:cs="Times New Roman"/>
          <w:sz w:val="28"/>
          <w:szCs w:val="28"/>
        </w:rPr>
        <w:t>м</w:t>
      </w:r>
      <w:r w:rsidR="00FB6027" w:rsidRPr="00B10E24">
        <w:rPr>
          <w:rFonts w:ascii="Times New Roman" w:hAnsi="Times New Roman" w:cs="Times New Roman"/>
          <w:sz w:val="28"/>
          <w:szCs w:val="28"/>
        </w:rPr>
        <w:t xml:space="preserve"> </w:t>
      </w:r>
      <w:r w:rsidR="00FB6027">
        <w:rPr>
          <w:rFonts w:ascii="Times New Roman" w:hAnsi="Times New Roman" w:cs="Times New Roman"/>
          <w:sz w:val="28"/>
          <w:szCs w:val="28"/>
        </w:rPr>
        <w:t>методологическом семинаре</w:t>
      </w:r>
      <w:r w:rsidR="00FB6027" w:rsidRPr="00B10E24">
        <w:rPr>
          <w:rFonts w:ascii="Times New Roman" w:hAnsi="Times New Roman" w:cs="Times New Roman"/>
          <w:sz w:val="28"/>
          <w:szCs w:val="28"/>
        </w:rPr>
        <w:t xml:space="preserve"> «</w:t>
      </w:r>
      <w:r w:rsidR="00FB6027">
        <w:rPr>
          <w:rFonts w:ascii="Times New Roman" w:hAnsi="Times New Roman" w:cs="Times New Roman"/>
          <w:b/>
          <w:sz w:val="28"/>
          <w:szCs w:val="28"/>
        </w:rPr>
        <w:t>Личность и творчество А.</w:t>
      </w:r>
      <w:r w:rsidR="00427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27">
        <w:rPr>
          <w:rFonts w:ascii="Times New Roman" w:hAnsi="Times New Roman" w:cs="Times New Roman"/>
          <w:b/>
          <w:sz w:val="28"/>
          <w:szCs w:val="28"/>
        </w:rPr>
        <w:t>А. </w:t>
      </w:r>
      <w:r w:rsidR="00FB6027" w:rsidRPr="00B10E24">
        <w:rPr>
          <w:rFonts w:ascii="Times New Roman" w:hAnsi="Times New Roman" w:cs="Times New Roman"/>
          <w:b/>
          <w:sz w:val="28"/>
          <w:szCs w:val="28"/>
        </w:rPr>
        <w:t xml:space="preserve">Фета: взгляд современников, советский канон и рефлексия читателей </w:t>
      </w:r>
      <w:r w:rsidR="00FB6027" w:rsidRPr="00B10E2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FB6027" w:rsidRPr="00B10E24">
        <w:rPr>
          <w:rFonts w:ascii="Times New Roman" w:hAnsi="Times New Roman" w:cs="Times New Roman"/>
          <w:b/>
          <w:sz w:val="28"/>
          <w:szCs w:val="28"/>
        </w:rPr>
        <w:t xml:space="preserve"> века (к 200-летию со дня рождения поэта)</w:t>
      </w:r>
      <w:r w:rsidR="00FB6027" w:rsidRPr="00B10E24">
        <w:rPr>
          <w:rFonts w:ascii="Times New Roman" w:hAnsi="Times New Roman" w:cs="Times New Roman"/>
          <w:sz w:val="28"/>
          <w:szCs w:val="28"/>
        </w:rPr>
        <w:t>», котор</w:t>
      </w:r>
      <w:r w:rsidR="00FB6027">
        <w:rPr>
          <w:rFonts w:ascii="Times New Roman" w:hAnsi="Times New Roman" w:cs="Times New Roman"/>
          <w:sz w:val="28"/>
          <w:szCs w:val="28"/>
        </w:rPr>
        <w:t>ый</w:t>
      </w:r>
      <w:r w:rsidR="00FB6027" w:rsidRPr="00B10E24">
        <w:rPr>
          <w:rFonts w:ascii="Times New Roman" w:hAnsi="Times New Roman" w:cs="Times New Roman"/>
          <w:sz w:val="28"/>
          <w:szCs w:val="28"/>
        </w:rPr>
        <w:t xml:space="preserve"> состоится 5 декабря 2020 г. по адресу: </w:t>
      </w:r>
      <w:r w:rsidR="00FB6027" w:rsidRPr="001D3D2F">
        <w:rPr>
          <w:rFonts w:ascii="Times New Roman" w:hAnsi="Times New Roman" w:cs="Times New Roman"/>
          <w:sz w:val="28"/>
          <w:szCs w:val="28"/>
        </w:rPr>
        <w:t>Нижний Тагил, ул.</w:t>
      </w:r>
      <w:r w:rsidR="00FB6027" w:rsidRPr="00B10E24">
        <w:rPr>
          <w:rFonts w:ascii="Times New Roman" w:hAnsi="Times New Roman" w:cs="Times New Roman"/>
          <w:sz w:val="28"/>
          <w:szCs w:val="28"/>
        </w:rPr>
        <w:t xml:space="preserve"> </w:t>
      </w:r>
      <w:r w:rsidR="001D3D2F">
        <w:rPr>
          <w:rFonts w:ascii="Times New Roman" w:hAnsi="Times New Roman" w:cs="Times New Roman"/>
          <w:sz w:val="28"/>
          <w:szCs w:val="28"/>
        </w:rPr>
        <w:t>У</w:t>
      </w:r>
      <w:r w:rsidR="00427FDE">
        <w:rPr>
          <w:rFonts w:ascii="Times New Roman" w:hAnsi="Times New Roman" w:cs="Times New Roman"/>
          <w:sz w:val="28"/>
          <w:szCs w:val="28"/>
        </w:rPr>
        <w:t>р</w:t>
      </w:r>
      <w:r w:rsidR="001D3D2F">
        <w:rPr>
          <w:rFonts w:ascii="Times New Roman" w:hAnsi="Times New Roman" w:cs="Times New Roman"/>
          <w:sz w:val="28"/>
          <w:szCs w:val="28"/>
        </w:rPr>
        <w:t>альская, д.</w:t>
      </w:r>
      <w:r w:rsidR="00427FDE">
        <w:rPr>
          <w:rFonts w:ascii="Times New Roman" w:hAnsi="Times New Roman" w:cs="Times New Roman"/>
          <w:sz w:val="28"/>
          <w:szCs w:val="28"/>
        </w:rPr>
        <w:t> </w:t>
      </w:r>
      <w:r w:rsidR="001D3D2F">
        <w:rPr>
          <w:rFonts w:ascii="Times New Roman" w:hAnsi="Times New Roman" w:cs="Times New Roman"/>
          <w:sz w:val="28"/>
          <w:szCs w:val="28"/>
        </w:rPr>
        <w:t>7.</w:t>
      </w:r>
    </w:p>
    <w:p w14:paraId="2C6A7678" w14:textId="77777777" w:rsidR="00FB6027" w:rsidRPr="00B10E24" w:rsidRDefault="00FB6027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F95FD" w14:textId="77777777" w:rsidR="00FB6027" w:rsidRPr="00B10E24" w:rsidRDefault="00FB6027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 xml:space="preserve">На </w:t>
      </w:r>
      <w:r w:rsidR="006A0058">
        <w:rPr>
          <w:rFonts w:ascii="Times New Roman" w:hAnsi="Times New Roman" w:cs="Times New Roman"/>
          <w:sz w:val="28"/>
          <w:szCs w:val="28"/>
        </w:rPr>
        <w:t>семинаре</w:t>
      </w:r>
      <w:r w:rsidRPr="00B10E24">
        <w:rPr>
          <w:rFonts w:ascii="Times New Roman" w:hAnsi="Times New Roman" w:cs="Times New Roman"/>
          <w:sz w:val="28"/>
          <w:szCs w:val="28"/>
        </w:rPr>
        <w:t xml:space="preserve"> планируется рассмотреть следующие вопросы:</w:t>
      </w:r>
    </w:p>
    <w:p w14:paraId="0739CDD3" w14:textId="77777777" w:rsidR="00FB6027" w:rsidRDefault="00FB6027" w:rsidP="00FB60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менялась о</w:t>
      </w:r>
      <w:r w:rsidRPr="00B5257A">
        <w:rPr>
          <w:rFonts w:ascii="Times New Roman" w:hAnsi="Times New Roman" w:cs="Times New Roman"/>
          <w:sz w:val="28"/>
          <w:szCs w:val="28"/>
        </w:rPr>
        <w:t xml:space="preserve">ценка личности </w:t>
      </w:r>
      <w:r w:rsidR="00E4632B">
        <w:rPr>
          <w:rFonts w:ascii="Times New Roman" w:hAnsi="Times New Roman" w:cs="Times New Roman"/>
          <w:sz w:val="28"/>
          <w:szCs w:val="28"/>
        </w:rPr>
        <w:t xml:space="preserve">и творчества </w:t>
      </w:r>
      <w:r w:rsidRPr="00B5257A">
        <w:rPr>
          <w:rFonts w:ascii="Times New Roman" w:hAnsi="Times New Roman" w:cs="Times New Roman"/>
          <w:sz w:val="28"/>
          <w:szCs w:val="28"/>
        </w:rPr>
        <w:t xml:space="preserve">Фета </w:t>
      </w:r>
      <w:r>
        <w:rPr>
          <w:rFonts w:ascii="Times New Roman" w:hAnsi="Times New Roman" w:cs="Times New Roman"/>
          <w:sz w:val="28"/>
          <w:szCs w:val="28"/>
        </w:rPr>
        <w:t>в отечественном и зарубежном литературоведении?</w:t>
      </w:r>
    </w:p>
    <w:p w14:paraId="4F99D2FF" w14:textId="77777777" w:rsidR="00E4632B" w:rsidRDefault="00E4632B" w:rsidP="00FB60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своеобразие ф</w:t>
      </w:r>
      <w:r w:rsidRPr="00B5257A">
        <w:rPr>
          <w:rFonts w:ascii="Times New Roman" w:hAnsi="Times New Roman" w:cs="Times New Roman"/>
          <w:sz w:val="28"/>
          <w:szCs w:val="28"/>
        </w:rPr>
        <w:t>илософски</w:t>
      </w:r>
      <w:r>
        <w:rPr>
          <w:rFonts w:ascii="Times New Roman" w:hAnsi="Times New Roman" w:cs="Times New Roman"/>
          <w:sz w:val="28"/>
          <w:szCs w:val="28"/>
        </w:rPr>
        <w:t>х, социокультурных и общественно-экономических взглядов</w:t>
      </w:r>
      <w:r w:rsidRPr="00B5257A">
        <w:rPr>
          <w:rFonts w:ascii="Times New Roman" w:hAnsi="Times New Roman" w:cs="Times New Roman"/>
          <w:sz w:val="28"/>
          <w:szCs w:val="28"/>
        </w:rPr>
        <w:t xml:space="preserve"> А.</w:t>
      </w:r>
      <w:r w:rsidR="00427FDE">
        <w:rPr>
          <w:rFonts w:ascii="Times New Roman" w:hAnsi="Times New Roman" w:cs="Times New Roman"/>
          <w:sz w:val="28"/>
          <w:szCs w:val="28"/>
        </w:rPr>
        <w:t xml:space="preserve"> </w:t>
      </w:r>
      <w:r w:rsidRPr="00B5257A">
        <w:rPr>
          <w:rFonts w:ascii="Times New Roman" w:hAnsi="Times New Roman" w:cs="Times New Roman"/>
          <w:sz w:val="28"/>
          <w:szCs w:val="28"/>
        </w:rPr>
        <w:t>А. Фета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46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05514" w14:textId="77777777" w:rsidR="00E4632B" w:rsidRPr="00B5257A" w:rsidRDefault="00E4632B" w:rsidP="00FB60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57A">
        <w:rPr>
          <w:rFonts w:ascii="Times New Roman" w:hAnsi="Times New Roman" w:cs="Times New Roman"/>
          <w:sz w:val="28"/>
          <w:szCs w:val="28"/>
        </w:rPr>
        <w:t xml:space="preserve">Образ Фета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мемуаристике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эпистоляриях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57A">
        <w:rPr>
          <w:rFonts w:ascii="Times New Roman" w:hAnsi="Times New Roman" w:cs="Times New Roman"/>
          <w:sz w:val="28"/>
          <w:szCs w:val="28"/>
        </w:rPr>
        <w:t>поэзии.</w:t>
      </w:r>
    </w:p>
    <w:p w14:paraId="4E0CD54E" w14:textId="77777777" w:rsidR="00FB6027" w:rsidRPr="00B5257A" w:rsidRDefault="00FB6027" w:rsidP="00FB60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специфика</w:t>
      </w:r>
      <w:r w:rsidRPr="00B5257A">
        <w:rPr>
          <w:rFonts w:ascii="Times New Roman" w:hAnsi="Times New Roman" w:cs="Times New Roman"/>
          <w:sz w:val="28"/>
          <w:szCs w:val="28"/>
        </w:rPr>
        <w:t xml:space="preserve"> </w:t>
      </w:r>
      <w:r w:rsidR="00B23437">
        <w:rPr>
          <w:rFonts w:ascii="Times New Roman" w:hAnsi="Times New Roman" w:cs="Times New Roman"/>
          <w:sz w:val="28"/>
          <w:szCs w:val="28"/>
        </w:rPr>
        <w:t xml:space="preserve">поэтического мировидения </w:t>
      </w:r>
      <w:r w:rsidR="00427FDE">
        <w:rPr>
          <w:rFonts w:ascii="Times New Roman" w:hAnsi="Times New Roman" w:cs="Times New Roman"/>
          <w:sz w:val="28"/>
          <w:szCs w:val="28"/>
        </w:rPr>
        <w:t>А. А.</w:t>
      </w:r>
      <w:r w:rsidR="00427FDE" w:rsidRPr="004711BD">
        <w:rPr>
          <w:rFonts w:ascii="Times New Roman" w:hAnsi="Times New Roman" w:cs="Times New Roman"/>
          <w:sz w:val="28"/>
          <w:szCs w:val="28"/>
        </w:rPr>
        <w:t xml:space="preserve"> </w:t>
      </w:r>
      <w:r w:rsidR="00427FDE" w:rsidRPr="00B5257A">
        <w:rPr>
          <w:rFonts w:ascii="Times New Roman" w:hAnsi="Times New Roman" w:cs="Times New Roman"/>
          <w:sz w:val="28"/>
          <w:szCs w:val="28"/>
        </w:rPr>
        <w:t>Фета</w:t>
      </w:r>
      <w:r w:rsidR="00427FDE">
        <w:rPr>
          <w:rFonts w:ascii="Times New Roman" w:hAnsi="Times New Roman" w:cs="Times New Roman"/>
          <w:sz w:val="28"/>
          <w:szCs w:val="28"/>
        </w:rPr>
        <w:t xml:space="preserve"> </w:t>
      </w:r>
      <w:r w:rsidR="00B23437">
        <w:rPr>
          <w:rFonts w:ascii="Times New Roman" w:hAnsi="Times New Roman" w:cs="Times New Roman"/>
          <w:sz w:val="28"/>
          <w:szCs w:val="28"/>
        </w:rPr>
        <w:t xml:space="preserve">и </w:t>
      </w:r>
      <w:r w:rsidR="00427FDE">
        <w:rPr>
          <w:rFonts w:ascii="Times New Roman" w:hAnsi="Times New Roman" w:cs="Times New Roman"/>
          <w:sz w:val="28"/>
          <w:szCs w:val="28"/>
        </w:rPr>
        <w:t>художественно-образной системы лирики поэта</w:t>
      </w:r>
      <w:r w:rsidR="003C06C3">
        <w:rPr>
          <w:rFonts w:ascii="Times New Roman" w:hAnsi="Times New Roman" w:cs="Times New Roman"/>
          <w:sz w:val="28"/>
          <w:szCs w:val="28"/>
        </w:rPr>
        <w:t>?</w:t>
      </w:r>
    </w:p>
    <w:p w14:paraId="5D5FE089" w14:textId="77777777" w:rsidR="00FB6027" w:rsidRDefault="006A0058" w:rsidP="00FB60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</w:t>
      </w:r>
      <w:r w:rsidR="00FB6027" w:rsidRPr="00B5257A">
        <w:rPr>
          <w:rFonts w:ascii="Times New Roman" w:hAnsi="Times New Roman" w:cs="Times New Roman"/>
          <w:sz w:val="28"/>
          <w:szCs w:val="28"/>
        </w:rPr>
        <w:t xml:space="preserve">ворчество поэта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FB6027" w:rsidRPr="00B5257A">
        <w:rPr>
          <w:rFonts w:ascii="Times New Roman" w:hAnsi="Times New Roman" w:cs="Times New Roman"/>
          <w:sz w:val="28"/>
          <w:szCs w:val="28"/>
        </w:rPr>
        <w:t>в школьной программе и детском чтении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235C162" w14:textId="77777777" w:rsidR="006A0058" w:rsidRDefault="006A0058" w:rsidP="00FB60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отражение творчество и личность А.</w:t>
      </w:r>
      <w:r w:rsidR="0042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 Фета нашли в </w:t>
      </w:r>
      <w:r w:rsidR="00B23437">
        <w:rPr>
          <w:rFonts w:ascii="Times New Roman" w:hAnsi="Times New Roman" w:cs="Times New Roman"/>
          <w:sz w:val="28"/>
          <w:szCs w:val="28"/>
        </w:rPr>
        <w:t xml:space="preserve">смежных видах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B23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348AFBC" w14:textId="77777777" w:rsidR="00B23437" w:rsidRPr="00B23437" w:rsidRDefault="00B23437" w:rsidP="00B234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37">
        <w:rPr>
          <w:rFonts w:ascii="Times New Roman" w:hAnsi="Times New Roman" w:cs="Times New Roman"/>
          <w:sz w:val="28"/>
          <w:szCs w:val="28"/>
        </w:rPr>
        <w:t>Фет как культурный проект:</w:t>
      </w:r>
      <w:r>
        <w:rPr>
          <w:rFonts w:ascii="Times New Roman" w:hAnsi="Times New Roman" w:cs="Times New Roman"/>
          <w:sz w:val="28"/>
          <w:szCs w:val="28"/>
        </w:rPr>
        <w:t xml:space="preserve"> от симуляции к </w:t>
      </w:r>
      <w:r w:rsidR="00427FDE">
        <w:rPr>
          <w:rFonts w:ascii="Times New Roman" w:hAnsi="Times New Roman" w:cs="Times New Roman"/>
          <w:sz w:val="28"/>
          <w:szCs w:val="28"/>
        </w:rPr>
        <w:t>достоверности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8A7EB0" w14:textId="77777777" w:rsidR="00FB6027" w:rsidRPr="00B10E24" w:rsidRDefault="00FB6027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AF309" w14:textId="77777777" w:rsidR="006A0058" w:rsidRPr="00B10E24" w:rsidRDefault="006A0058" w:rsidP="006A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семинаре</w:t>
      </w:r>
      <w:r w:rsidRPr="00B10E24">
        <w:rPr>
          <w:rFonts w:ascii="Times New Roman" w:hAnsi="Times New Roman" w:cs="Times New Roman"/>
          <w:sz w:val="28"/>
          <w:szCs w:val="28"/>
        </w:rPr>
        <w:t xml:space="preserve"> принимаются до</w:t>
      </w:r>
      <w:r w:rsidRPr="00B10E24">
        <w:rPr>
          <w:rFonts w:ascii="Times New Roman" w:hAnsi="Times New Roman" w:cs="Times New Roman"/>
          <w:sz w:val="28"/>
          <w:szCs w:val="28"/>
          <w:u w:val="single"/>
        </w:rPr>
        <w:t xml:space="preserve"> 1 декабря 2020 г.</w:t>
      </w:r>
      <w:r w:rsidRPr="00B10E24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7" w:history="1">
        <w:r w:rsidRPr="00B10E24">
          <w:rPr>
            <w:rStyle w:val="a3"/>
            <w:rFonts w:ascii="Times New Roman" w:hAnsi="Times New Roman" w:cs="Times New Roman"/>
            <w:sz w:val="28"/>
            <w:szCs w:val="28"/>
          </w:rPr>
          <w:t>aleksej.mironov-72@yandex.ru</w:t>
        </w:r>
      </w:hyperlink>
      <w:r w:rsidRPr="00B10E24">
        <w:rPr>
          <w:rFonts w:ascii="Times New Roman" w:hAnsi="Times New Roman" w:cs="Times New Roman"/>
          <w:sz w:val="28"/>
          <w:szCs w:val="28"/>
        </w:rPr>
        <w:t>.</w:t>
      </w:r>
    </w:p>
    <w:p w14:paraId="5CBA9CF3" w14:textId="77777777" w:rsidR="00FB6027" w:rsidRPr="00B10E24" w:rsidRDefault="00FB6027" w:rsidP="00427FDE">
      <w:pPr>
        <w:tabs>
          <w:tab w:val="left" w:pos="360"/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B10E24">
        <w:rPr>
          <w:rFonts w:ascii="Times New Roman" w:hAnsi="Times New Roman" w:cs="Times New Roman"/>
          <w:sz w:val="28"/>
          <w:szCs w:val="28"/>
          <w:u w:val="single"/>
        </w:rPr>
        <w:t>необходимо указать</w:t>
      </w:r>
      <w:r w:rsidRPr="00B10E24">
        <w:rPr>
          <w:rFonts w:ascii="Times New Roman" w:hAnsi="Times New Roman" w:cs="Times New Roman"/>
          <w:sz w:val="28"/>
          <w:szCs w:val="28"/>
        </w:rPr>
        <w:t xml:space="preserve"> тему выступления, Ф.И.О., ученую степень и звание, место работы и должность, форму участия (очная/заочная), необходимость в гостинице.</w:t>
      </w:r>
      <w:r w:rsidR="00480CF8">
        <w:rPr>
          <w:rFonts w:ascii="Times New Roman" w:hAnsi="Times New Roman" w:cs="Times New Roman"/>
          <w:sz w:val="28"/>
          <w:szCs w:val="28"/>
        </w:rPr>
        <w:t xml:space="preserve"> Заочное участие предполагает форму </w:t>
      </w:r>
      <w:proofErr w:type="spellStart"/>
      <w:r w:rsidR="00480CF8">
        <w:rPr>
          <w:rFonts w:ascii="Times New Roman" w:hAnsi="Times New Roman" w:cs="Times New Roman"/>
          <w:sz w:val="28"/>
          <w:szCs w:val="28"/>
        </w:rPr>
        <w:t>видеодоклада</w:t>
      </w:r>
      <w:proofErr w:type="spellEnd"/>
      <w:r w:rsidR="00480CF8">
        <w:rPr>
          <w:rFonts w:ascii="Times New Roman" w:hAnsi="Times New Roman" w:cs="Times New Roman"/>
          <w:sz w:val="28"/>
          <w:szCs w:val="28"/>
        </w:rPr>
        <w:t>.</w:t>
      </w:r>
    </w:p>
    <w:p w14:paraId="7E23F9B4" w14:textId="77777777" w:rsidR="00FB6027" w:rsidRPr="00B10E24" w:rsidRDefault="00FB6027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F7004" w14:textId="0DF1795F" w:rsidR="00FB6027" w:rsidRDefault="00FB6027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семинаре</w:t>
      </w:r>
      <w:r w:rsidRPr="00B10E24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FB6027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972B78">
        <w:rPr>
          <w:rFonts w:ascii="Times New Roman" w:hAnsi="Times New Roman" w:cs="Times New Roman"/>
          <w:sz w:val="28"/>
          <w:szCs w:val="28"/>
        </w:rPr>
        <w:t>п</w:t>
      </w:r>
      <w:r w:rsidR="00972B78" w:rsidRPr="0097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ерспективы актуальных направлений исследования</w:t>
      </w:r>
      <w:r w:rsidR="0097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972B78" w:rsidRPr="0097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FB6027">
        <w:rPr>
          <w:rFonts w:ascii="Times New Roman" w:hAnsi="Times New Roman" w:cs="Times New Roman"/>
          <w:sz w:val="28"/>
          <w:szCs w:val="28"/>
        </w:rPr>
        <w:t xml:space="preserve">стратегию подготовки коллективной </w:t>
      </w:r>
      <w:r w:rsidR="00972B78">
        <w:rPr>
          <w:rFonts w:ascii="Times New Roman" w:hAnsi="Times New Roman" w:cs="Times New Roman"/>
          <w:sz w:val="28"/>
          <w:szCs w:val="28"/>
        </w:rPr>
        <w:t xml:space="preserve">грантовой </w:t>
      </w:r>
      <w:r w:rsidRPr="00FB6027">
        <w:rPr>
          <w:rFonts w:ascii="Times New Roman" w:hAnsi="Times New Roman" w:cs="Times New Roman"/>
          <w:sz w:val="28"/>
          <w:szCs w:val="28"/>
        </w:rPr>
        <w:t>монографии</w:t>
      </w:r>
      <w:r>
        <w:rPr>
          <w:rFonts w:ascii="Times New Roman" w:hAnsi="Times New Roman" w:cs="Times New Roman"/>
          <w:sz w:val="28"/>
          <w:szCs w:val="28"/>
        </w:rPr>
        <w:t xml:space="preserve">, посвященной </w:t>
      </w:r>
      <w:r w:rsidR="003C06C3">
        <w:rPr>
          <w:rFonts w:ascii="Times New Roman" w:hAnsi="Times New Roman" w:cs="Times New Roman"/>
          <w:sz w:val="28"/>
          <w:szCs w:val="28"/>
        </w:rPr>
        <w:t>рецепции творчества и личности Афанасия Афанасьевича Фета.</w:t>
      </w:r>
    </w:p>
    <w:p w14:paraId="03C9DB53" w14:textId="307AEEE9" w:rsidR="000731E3" w:rsidRDefault="002C6719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семинара планируется издание сборника.</w:t>
      </w:r>
    </w:p>
    <w:p w14:paraId="576035E1" w14:textId="6564A19C" w:rsidR="003C06C3" w:rsidRPr="000731E3" w:rsidRDefault="002C6719" w:rsidP="00FB6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19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3C06C3">
        <w:rPr>
          <w:rFonts w:ascii="Times New Roman" w:hAnsi="Times New Roman" w:cs="Times New Roman"/>
          <w:sz w:val="28"/>
          <w:szCs w:val="28"/>
        </w:rPr>
        <w:t>семинара</w:t>
      </w:r>
    </w:p>
    <w:p w14:paraId="697F433A" w14:textId="77777777" w:rsidR="002C6719" w:rsidRDefault="002C6719" w:rsidP="002C67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D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Баданина</w:t>
      </w:r>
      <w:proofErr w:type="spellEnd"/>
      <w:r w:rsidRPr="001D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D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Ксения Геннадьевна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1D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 научный сотрудник,</w:t>
      </w:r>
      <w:r w:rsidRPr="001D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МБУК </w:t>
      </w:r>
      <w:r w:rsidRPr="001D3D2F">
        <w:rPr>
          <w:rFonts w:ascii="Times New Roman" w:hAnsi="Times New Roman" w:cs="Times New Roman"/>
          <w:sz w:val="28"/>
          <w:szCs w:val="28"/>
        </w:rPr>
        <w:t>«Нижнетагильский музей изобразительных искусств»</w:t>
      </w:r>
      <w:r>
        <w:rPr>
          <w:rFonts w:ascii="Times New Roman" w:hAnsi="Times New Roman" w:cs="Times New Roman"/>
          <w:sz w:val="28"/>
          <w:szCs w:val="28"/>
        </w:rPr>
        <w:t>, Нижний Тагил.</w:t>
      </w:r>
    </w:p>
    <w:p w14:paraId="5242EF05" w14:textId="77777777" w:rsidR="002C6719" w:rsidRDefault="002C6719" w:rsidP="002C67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Волкова Марина Владимировна</w:t>
      </w:r>
      <w:r>
        <w:rPr>
          <w:rFonts w:ascii="Times New Roman" w:hAnsi="Times New Roman" w:cs="Times New Roman"/>
          <w:iCs/>
          <w:sz w:val="28"/>
          <w:szCs w:val="28"/>
        </w:rPr>
        <w:t>, культуртрегер, издатель, Челябинск.</w:t>
      </w:r>
    </w:p>
    <w:p w14:paraId="6CD882AF" w14:textId="161F0454" w:rsidR="002C6719" w:rsidRPr="00A65E46" w:rsidRDefault="008313F8" w:rsidP="002C67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Гунды</w:t>
      </w:r>
      <w:r w:rsidR="002C6719" w:rsidRPr="00A65E46">
        <w:rPr>
          <w:rFonts w:ascii="Times New Roman" w:hAnsi="Times New Roman" w:cs="Times New Roman"/>
          <w:i/>
          <w:iCs/>
          <w:sz w:val="28"/>
          <w:szCs w:val="28"/>
        </w:rPr>
        <w:t xml:space="preserve">рева </w:t>
      </w:r>
      <w:r w:rsidR="002C6719" w:rsidRPr="00A65E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Надежда Александровна</w:t>
      </w:r>
      <w:r w:rsidR="002C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C6719" w:rsidRPr="00A65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</w:t>
      </w:r>
      <w:r w:rsidR="002C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2C6719" w:rsidRPr="00A65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по основной деятельности и развитию </w:t>
      </w:r>
      <w:r w:rsidR="002C6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МБУК </w:t>
      </w:r>
      <w:r w:rsidR="002C6719" w:rsidRPr="001D3D2F">
        <w:rPr>
          <w:rFonts w:ascii="Times New Roman" w:hAnsi="Times New Roman" w:cs="Times New Roman"/>
          <w:sz w:val="28"/>
          <w:szCs w:val="28"/>
        </w:rPr>
        <w:t>«Нижнетагильский музей изобразительных искусств»</w:t>
      </w:r>
      <w:r w:rsidR="002C6719">
        <w:rPr>
          <w:rFonts w:ascii="Times New Roman" w:hAnsi="Times New Roman" w:cs="Times New Roman"/>
          <w:sz w:val="28"/>
          <w:szCs w:val="28"/>
        </w:rPr>
        <w:t>.</w:t>
      </w:r>
    </w:p>
    <w:p w14:paraId="491A54AE" w14:textId="77777777" w:rsidR="002C6719" w:rsidRDefault="002C6719" w:rsidP="002C67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E24">
        <w:rPr>
          <w:rFonts w:ascii="Times New Roman" w:hAnsi="Times New Roman" w:cs="Times New Roman"/>
          <w:i/>
          <w:iCs/>
          <w:sz w:val="28"/>
          <w:szCs w:val="28"/>
        </w:rPr>
        <w:t>Данилов 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ергей </w:t>
      </w:r>
      <w:r w:rsidRPr="00B10E24">
        <w:rPr>
          <w:rFonts w:ascii="Times New Roman" w:hAnsi="Times New Roman" w:cs="Times New Roman"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i/>
          <w:iCs/>
          <w:sz w:val="28"/>
          <w:szCs w:val="28"/>
        </w:rPr>
        <w:t>рьевич,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0E24">
        <w:rPr>
          <w:rFonts w:ascii="Times New Roman" w:hAnsi="Times New Roman" w:cs="Times New Roman"/>
          <w:sz w:val="28"/>
          <w:szCs w:val="28"/>
        </w:rPr>
        <w:t>к.ф.н., доц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им. Первого президента России Б.Н. Ельцина, Екатеринбург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F80A3" w14:textId="77777777" w:rsidR="002C6719" w:rsidRDefault="002C6719" w:rsidP="002C67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10E24">
        <w:rPr>
          <w:rFonts w:ascii="Times New Roman" w:hAnsi="Times New Roman" w:cs="Times New Roman"/>
          <w:i/>
          <w:iCs/>
          <w:sz w:val="28"/>
          <w:szCs w:val="28"/>
        </w:rPr>
        <w:t>Дунев</w:t>
      </w:r>
      <w:proofErr w:type="spellEnd"/>
      <w:r w:rsidRPr="006A00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Алексей </w:t>
      </w:r>
      <w:r w:rsidRPr="00B10E24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ванович,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0E24">
        <w:rPr>
          <w:rFonts w:ascii="Times New Roman" w:hAnsi="Times New Roman" w:cs="Times New Roman"/>
          <w:sz w:val="28"/>
          <w:szCs w:val="28"/>
        </w:rPr>
        <w:t>к.ф.н., 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РГПУ им. А.И. Герцена, Санкт-Петербург.</w:t>
      </w:r>
    </w:p>
    <w:p w14:paraId="4366B67F" w14:textId="77777777" w:rsidR="002C6719" w:rsidRPr="00B10E24" w:rsidRDefault="002C6719" w:rsidP="002C67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0E24">
        <w:rPr>
          <w:rFonts w:ascii="Times New Roman" w:hAnsi="Times New Roman" w:cs="Times New Roman"/>
          <w:i/>
          <w:iCs/>
          <w:sz w:val="28"/>
          <w:szCs w:val="28"/>
        </w:rPr>
        <w:t>Миронов</w:t>
      </w:r>
      <w:r w:rsidRPr="003C06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10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лексей </w:t>
      </w:r>
      <w:r w:rsidRPr="00B10E24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ладимирович, </w:t>
      </w:r>
      <w:r w:rsidRPr="00B10E24">
        <w:rPr>
          <w:rFonts w:ascii="Times New Roman" w:hAnsi="Times New Roman" w:cs="Times New Roman"/>
          <w:sz w:val="28"/>
          <w:szCs w:val="28"/>
        </w:rPr>
        <w:t xml:space="preserve">к.ф.н., доц., </w:t>
      </w:r>
      <w:r w:rsidRPr="00B5257A">
        <w:rPr>
          <w:rFonts w:ascii="Times New Roman" w:hAnsi="Times New Roman" w:cs="Times New Roman"/>
          <w:sz w:val="28"/>
          <w:szCs w:val="28"/>
          <w:shd w:val="clear" w:color="auto" w:fill="FFFFFF"/>
        </w:rPr>
        <w:t>зам.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57A">
        <w:rPr>
          <w:rFonts w:ascii="Times New Roman" w:hAnsi="Times New Roman" w:cs="Times New Roman"/>
          <w:sz w:val="28"/>
          <w:szCs w:val="28"/>
          <w:shd w:val="clear" w:color="auto" w:fill="FFFFFF"/>
        </w:rPr>
        <w:t>декана ФХО по ВР НТГСПИ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Нижний Тагил.</w:t>
      </w:r>
    </w:p>
    <w:p w14:paraId="5673F256" w14:textId="77777777" w:rsidR="002C6719" w:rsidRDefault="002C6719" w:rsidP="002C67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10E24">
        <w:rPr>
          <w:rFonts w:ascii="Times New Roman" w:hAnsi="Times New Roman" w:cs="Times New Roman"/>
          <w:i/>
          <w:iCs/>
          <w:sz w:val="28"/>
          <w:szCs w:val="28"/>
        </w:rPr>
        <w:t>Садриева</w:t>
      </w:r>
      <w:proofErr w:type="spellEnd"/>
      <w:r w:rsidRPr="00B10E24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настасия Николаевна,</w:t>
      </w:r>
      <w:r w:rsidRPr="00B1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E24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proofErr w:type="gramEnd"/>
      <w:r w:rsidRPr="00B10E24">
        <w:rPr>
          <w:rFonts w:ascii="Times New Roman" w:hAnsi="Times New Roman" w:cs="Times New Roman"/>
          <w:sz w:val="28"/>
          <w:szCs w:val="28"/>
        </w:rPr>
        <w:t>, доц.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57A">
        <w:rPr>
          <w:rFonts w:ascii="Times New Roman" w:hAnsi="Times New Roman" w:cs="Times New Roman"/>
          <w:sz w:val="28"/>
          <w:szCs w:val="28"/>
          <w:shd w:val="clear" w:color="auto" w:fill="FFFFFF"/>
        </w:rPr>
        <w:t>зам.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декана ФХО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525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7A">
        <w:rPr>
          <w:rFonts w:ascii="Times New Roman" w:hAnsi="Times New Roman" w:cs="Times New Roman"/>
          <w:sz w:val="28"/>
          <w:szCs w:val="28"/>
          <w:shd w:val="clear" w:color="auto" w:fill="FFFFFF"/>
        </w:rPr>
        <w:t>НТГСПИ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Нижний Тагил.</w:t>
      </w:r>
    </w:p>
    <w:p w14:paraId="6110614D" w14:textId="77777777" w:rsidR="00B23437" w:rsidRPr="001D3D2F" w:rsidRDefault="00B23437" w:rsidP="00B2343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C71C3A7" w14:textId="5AD6CD31" w:rsidR="00FB6027" w:rsidRPr="002C6719" w:rsidRDefault="000731E3" w:rsidP="000731E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C6719">
        <w:rPr>
          <w:rFonts w:ascii="Times New Roman" w:hAnsi="Times New Roman" w:cs="Times New Roman"/>
          <w:iCs/>
          <w:sz w:val="28"/>
          <w:szCs w:val="28"/>
        </w:rPr>
        <w:t>УЧАСТИЕ В СЕМИНАРЕ БЕСПЛАТНОЕ!</w:t>
      </w:r>
    </w:p>
    <w:sectPr w:rsidR="00FB6027" w:rsidRPr="002C6719" w:rsidSect="00F7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791"/>
    <w:multiLevelType w:val="hybridMultilevel"/>
    <w:tmpl w:val="920421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7"/>
    <w:rsid w:val="000051F9"/>
    <w:rsid w:val="000731E3"/>
    <w:rsid w:val="001C034E"/>
    <w:rsid w:val="001D3D2F"/>
    <w:rsid w:val="002541E4"/>
    <w:rsid w:val="002A5C1E"/>
    <w:rsid w:val="002C6719"/>
    <w:rsid w:val="002C699A"/>
    <w:rsid w:val="003C06C3"/>
    <w:rsid w:val="00427FDE"/>
    <w:rsid w:val="00470FF7"/>
    <w:rsid w:val="00480CF8"/>
    <w:rsid w:val="00493E5A"/>
    <w:rsid w:val="004E2E2F"/>
    <w:rsid w:val="006A0058"/>
    <w:rsid w:val="006F600F"/>
    <w:rsid w:val="007B7B59"/>
    <w:rsid w:val="007F6C04"/>
    <w:rsid w:val="008313F8"/>
    <w:rsid w:val="008A1BF4"/>
    <w:rsid w:val="008D2AF3"/>
    <w:rsid w:val="008D6B59"/>
    <w:rsid w:val="00972B78"/>
    <w:rsid w:val="00B23437"/>
    <w:rsid w:val="00BE0388"/>
    <w:rsid w:val="00CB6E3A"/>
    <w:rsid w:val="00CE3211"/>
    <w:rsid w:val="00DF3E8B"/>
    <w:rsid w:val="00E453B6"/>
    <w:rsid w:val="00E45AE4"/>
    <w:rsid w:val="00E4632B"/>
    <w:rsid w:val="00E91D0D"/>
    <w:rsid w:val="00EC0EEA"/>
    <w:rsid w:val="00F63E09"/>
    <w:rsid w:val="00F75DE0"/>
    <w:rsid w:val="00FA3124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C461"/>
  <w15:docId w15:val="{9141B215-413E-45EA-AC5C-D0924B8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ej.mironov-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Bear77</dc:creator>
  <cp:lastModifiedBy>миронов</cp:lastModifiedBy>
  <cp:revision>8</cp:revision>
  <dcterms:created xsi:type="dcterms:W3CDTF">2020-11-08T13:43:00Z</dcterms:created>
  <dcterms:modified xsi:type="dcterms:W3CDTF">2020-11-09T17:36:00Z</dcterms:modified>
</cp:coreProperties>
</file>